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23DT1173207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kalem 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bağıvar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04123193106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23DT1173207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4"/>
        <w:gridCol w:w="583"/>
        <w:gridCol w:w="3532"/>
        <w:gridCol w:w="926"/>
        <w:gridCol w:w="864"/>
        <w:gridCol w:w="733"/>
        <w:gridCol w:w="4019"/>
        <w:gridCol w:w="1453"/>
        <w:gridCol w:w="1270"/>
      </w:tblGrid>
      <w:tr w:rsidR="00FC4C4D">
        <w:trPr>
          <w:jc w:val="center"/>
        </w:trPr>
        <w:tc>
          <w:tcPr>
            <w:tcW w:w="0" w:type="auto"/>
          </w:tcPr>
          <w:p w:rsidR="00C11AF8" w:rsidRPr="00C11AF8" w:rsidRDefault="0082509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C4C4D" w:rsidRDefault="00825090">
            <w:r>
              <w:rPr>
                <w:b/>
              </w:rPr>
              <w:t>Para Birimi</w:t>
            </w:r>
          </w:p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şefaf poşet dosya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22853000 - Dosya tutucuları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renkli a4 kağıt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tükenmez kalem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90,000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30192121 - Bilyalı kalemler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zımba telli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30197100 - Zımba, çiviler, raptiyeler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toplu iğne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30197110 - Raptiyeler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renkli ataş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30197110 - Raptiyeler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mavi kapaklı dosya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tahta sigisi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30192100 - Silgiler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öğretmen nöbet defteri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sınıf yoklama defteri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16,000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koli bandı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39541220 - Bantlar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Küçük Boy Bant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39541220 - Bantlar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Bant koparıcı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39541220 - Bantlar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dosya klasörü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30197200 - Klasörler ve ataçlar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delgeç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30197330 - Delgeçler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karar defteri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30196200 - Randevu defterleri veya yedekleri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okul aile birliği defteri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kütüphane kayıt defteri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zımba makinesi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30197300 - Mektup açacakları, zımbalar ve delgeç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öğrenci nöbet defteri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22815000 - Yazı defterleri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masa üstü evrak rafı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30193500 - Literatür rafı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Türk Bayrağı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35821000 - Bayraklar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A4 KAĞIDI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  <w:tr w:rsidR="00FC4C4D">
        <w:trPr>
          <w:jc w:val="center"/>
        </w:trPr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Sınıf panosu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C4C4D" w:rsidRDefault="00825090">
            <w:r>
              <w:rPr>
                <w:sz w:val="18"/>
              </w:rPr>
              <w:t>30192170 - Duyuru panoları</w:t>
            </w:r>
          </w:p>
        </w:tc>
        <w:tc>
          <w:tcPr>
            <w:tcW w:w="0" w:type="auto"/>
          </w:tcPr>
          <w:p w:rsidR="00FC4C4D" w:rsidRDefault="00FC4C4D"/>
        </w:tc>
        <w:tc>
          <w:tcPr>
            <w:tcW w:w="0" w:type="auto"/>
          </w:tcPr>
          <w:p w:rsidR="00FC4C4D" w:rsidRDefault="00FC4C4D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90" w:rsidRDefault="00825090" w:rsidP="005B2F2D">
      <w:pPr>
        <w:spacing w:after="0" w:line="240" w:lineRule="auto"/>
      </w:pPr>
      <w:r>
        <w:separator/>
      </w:r>
    </w:p>
  </w:endnote>
  <w:endnote w:type="continuationSeparator" w:id="1">
    <w:p w:rsidR="00825090" w:rsidRDefault="0082509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90" w:rsidRDefault="00825090" w:rsidP="005B2F2D">
      <w:pPr>
        <w:spacing w:after="0" w:line="240" w:lineRule="auto"/>
      </w:pPr>
      <w:r>
        <w:separator/>
      </w:r>
    </w:p>
  </w:footnote>
  <w:footnote w:type="continuationSeparator" w:id="1">
    <w:p w:rsidR="00825090" w:rsidRDefault="0082509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FC4C4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C9050E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23.10.2023 13:56:31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23DT1173207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25090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9050E"/>
    <w:rsid w:val="00CD5740"/>
    <w:rsid w:val="00D507A4"/>
    <w:rsid w:val="00DE57C0"/>
    <w:rsid w:val="00E237CC"/>
    <w:rsid w:val="00E24AE7"/>
    <w:rsid w:val="00E93BC2"/>
    <w:rsid w:val="00F16164"/>
    <w:rsid w:val="00F823D9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Bagivar</cp:lastModifiedBy>
  <cp:revision>2</cp:revision>
  <dcterms:created xsi:type="dcterms:W3CDTF">2023-10-23T12:06:00Z</dcterms:created>
  <dcterms:modified xsi:type="dcterms:W3CDTF">2023-10-23T12:06:00Z</dcterms:modified>
</cp:coreProperties>
</file>